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3C" w:rsidRDefault="00273F36" w:rsidP="00273F36">
      <w:pPr>
        <w:jc w:val="center"/>
        <w:rPr>
          <w:b/>
          <w:color w:val="00B0B9"/>
          <w:sz w:val="32"/>
          <w:szCs w:val="32"/>
        </w:rPr>
      </w:pPr>
      <w:r>
        <w:rPr>
          <w:b/>
          <w:color w:val="00B0B9"/>
          <w:sz w:val="32"/>
          <w:szCs w:val="32"/>
        </w:rPr>
        <w:t>Design your Evaluation</w:t>
      </w:r>
    </w:p>
    <w:p w:rsidR="002C465F" w:rsidRPr="00273F36" w:rsidRDefault="002C465F" w:rsidP="00273F36">
      <w:pPr>
        <w:jc w:val="center"/>
        <w:rPr>
          <w:b/>
          <w:color w:val="00B0B9"/>
          <w:sz w:val="32"/>
          <w:szCs w:val="32"/>
        </w:rPr>
      </w:pPr>
    </w:p>
    <w:p w:rsidR="0055773C" w:rsidRPr="0055773C" w:rsidRDefault="0055773C" w:rsidP="0055773C">
      <w:pPr>
        <w:rPr>
          <w:b/>
        </w:rPr>
      </w:pPr>
      <w:r w:rsidRPr="0055773C">
        <w:rPr>
          <w:b/>
        </w:rPr>
        <w:t>In small groups, discuss the following questions</w:t>
      </w:r>
    </w:p>
    <w:p w:rsidR="00496C51" w:rsidRDefault="00496C51" w:rsidP="00273F36"/>
    <w:p w:rsidR="00273F36" w:rsidRDefault="00496C51" w:rsidP="00273F36">
      <w:r>
        <w:t>W</w:t>
      </w:r>
      <w:bookmarkStart w:id="0" w:name="_GoBack"/>
      <w:bookmarkEnd w:id="0"/>
      <w:r w:rsidR="00273F36">
        <w:t>hat do hotline counselors/advocates need to do well on every call?</w:t>
      </w:r>
    </w:p>
    <w:p w:rsidR="00EA450B" w:rsidRDefault="00EA450B" w:rsidP="00273F36"/>
    <w:p w:rsidR="00EA450B" w:rsidRDefault="00EA450B" w:rsidP="00273F36"/>
    <w:p w:rsidR="00EA450B" w:rsidRDefault="00EA450B" w:rsidP="00273F36"/>
    <w:p w:rsidR="00EA450B" w:rsidRDefault="00EA450B" w:rsidP="00273F36"/>
    <w:p w:rsidR="00EA450B" w:rsidRDefault="00EA450B" w:rsidP="00273F36"/>
    <w:p w:rsidR="00EA450B" w:rsidRDefault="00EA450B" w:rsidP="00273F36"/>
    <w:p w:rsidR="00EA450B" w:rsidRDefault="00EA450B" w:rsidP="00273F36"/>
    <w:p w:rsidR="00EA450B" w:rsidRDefault="00EA450B" w:rsidP="00273F36"/>
    <w:p w:rsidR="0055773C" w:rsidRDefault="00110577">
      <w:r>
        <w:t>How will advocates demonstrate cultural responsiveness?</w:t>
      </w:r>
    </w:p>
    <w:p w:rsidR="00EA450B" w:rsidRDefault="00EA450B"/>
    <w:p w:rsidR="00EA450B" w:rsidRDefault="00EA450B"/>
    <w:p w:rsidR="00EA450B" w:rsidRDefault="00EA450B"/>
    <w:p w:rsidR="00EA450B" w:rsidRDefault="00EA450B"/>
    <w:p w:rsidR="00EA450B" w:rsidRDefault="00EA450B"/>
    <w:p w:rsidR="00EA450B" w:rsidRDefault="00EA450B"/>
    <w:p w:rsidR="00EA450B" w:rsidRDefault="00EA450B"/>
    <w:p w:rsidR="00EA450B" w:rsidRDefault="00EA450B"/>
    <w:p w:rsidR="00110577" w:rsidRDefault="00110577">
      <w:r>
        <w:t xml:space="preserve">What specific measures can you use to determine if </w:t>
      </w:r>
      <w:r w:rsidR="00EA450B">
        <w:t xml:space="preserve">these needs </w:t>
      </w:r>
      <w:proofErr w:type="gramStart"/>
      <w:r w:rsidR="00EA450B">
        <w:t>are being met</w:t>
      </w:r>
      <w:proofErr w:type="gramEnd"/>
      <w:r w:rsidR="00EA450B">
        <w:t>?</w:t>
      </w:r>
    </w:p>
    <w:sectPr w:rsidR="001105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D0" w:rsidRDefault="004E38D0" w:rsidP="001B3DE8">
      <w:pPr>
        <w:spacing w:line="240" w:lineRule="auto"/>
      </w:pPr>
      <w:r>
        <w:separator/>
      </w:r>
    </w:p>
  </w:endnote>
  <w:endnote w:type="continuationSeparator" w:id="0">
    <w:p w:rsidR="004E38D0" w:rsidRDefault="004E38D0" w:rsidP="001B3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3B" w:rsidRDefault="000E323B" w:rsidP="000E323B">
    <w:pPr>
      <w:pStyle w:val="Footer"/>
      <w:jc w:val="center"/>
    </w:pPr>
    <w:r>
      <w:rPr>
        <w:noProof/>
      </w:rPr>
      <w:drawing>
        <wp:inline distT="0" distB="0" distL="0" distR="0">
          <wp:extent cx="1339850" cy="3513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coalit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24" cy="379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D0" w:rsidRDefault="004E38D0" w:rsidP="001B3DE8">
      <w:pPr>
        <w:spacing w:line="240" w:lineRule="auto"/>
      </w:pPr>
      <w:r>
        <w:separator/>
      </w:r>
    </w:p>
  </w:footnote>
  <w:footnote w:type="continuationSeparator" w:id="0">
    <w:p w:rsidR="004E38D0" w:rsidRDefault="004E38D0" w:rsidP="001B3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3B" w:rsidRPr="0055773C" w:rsidRDefault="0055773C" w:rsidP="000E323B">
    <w:pPr>
      <w:pStyle w:val="Header"/>
      <w:rPr>
        <w:b/>
        <w:color w:val="7A4183"/>
      </w:rPr>
    </w:pPr>
    <w:r w:rsidRPr="0055773C">
      <w:rPr>
        <w:b/>
        <w:color w:val="7A4183"/>
      </w:rPr>
      <w:t>“I’m here to help.” Hotline Audits: A Quality Improvement Tool</w:t>
    </w:r>
    <w:r w:rsidR="000E323B">
      <w:rPr>
        <w:b/>
        <w:color w:val="7A4183"/>
      </w:rPr>
      <w:tab/>
    </w:r>
    <w:r w:rsidR="000E323B" w:rsidRPr="000E323B">
      <w:rPr>
        <w:b/>
        <w:color w:val="7A4183"/>
      </w:rPr>
      <w:t xml:space="preserve"> </w:t>
    </w:r>
    <w:r w:rsidR="00273F36">
      <w:rPr>
        <w:b/>
        <w:color w:val="7A4183"/>
      </w:rPr>
      <w:t>Activity 2</w:t>
    </w:r>
  </w:p>
  <w:p w:rsidR="001B3DE8" w:rsidRPr="0055773C" w:rsidRDefault="001B3DE8">
    <w:pPr>
      <w:pStyle w:val="Header"/>
      <w:rPr>
        <w:b/>
        <w:color w:val="7A418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5AD2"/>
    <w:multiLevelType w:val="hybridMultilevel"/>
    <w:tmpl w:val="EE0E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3AFE"/>
    <w:multiLevelType w:val="hybridMultilevel"/>
    <w:tmpl w:val="ACDE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E8"/>
    <w:rsid w:val="00085ABC"/>
    <w:rsid w:val="000E323B"/>
    <w:rsid w:val="00110577"/>
    <w:rsid w:val="001B3DE8"/>
    <w:rsid w:val="00273F36"/>
    <w:rsid w:val="002C465F"/>
    <w:rsid w:val="00496C51"/>
    <w:rsid w:val="004E38D0"/>
    <w:rsid w:val="0055773C"/>
    <w:rsid w:val="005F03DB"/>
    <w:rsid w:val="00C273A5"/>
    <w:rsid w:val="00D40229"/>
    <w:rsid w:val="00EA450B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E765C-4F0A-4F21-8DD0-833893EB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D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E8"/>
  </w:style>
  <w:style w:type="paragraph" w:styleId="Footer">
    <w:name w:val="footer"/>
    <w:basedOn w:val="Normal"/>
    <w:link w:val="FooterChar"/>
    <w:uiPriority w:val="99"/>
    <w:unhideWhenUsed/>
    <w:rsid w:val="001B3D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E8"/>
  </w:style>
  <w:style w:type="paragraph" w:styleId="ListParagraph">
    <w:name w:val="List Paragraph"/>
    <w:basedOn w:val="Normal"/>
    <w:uiPriority w:val="34"/>
    <w:qFormat/>
    <w:rsid w:val="0055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NJCASA19</dc:creator>
  <cp:keywords/>
  <dc:description/>
  <cp:lastModifiedBy>NJCASA19</cp:lastModifiedBy>
  <cp:revision>6</cp:revision>
  <dcterms:created xsi:type="dcterms:W3CDTF">2019-07-19T17:57:00Z</dcterms:created>
  <dcterms:modified xsi:type="dcterms:W3CDTF">2019-07-23T15:46:00Z</dcterms:modified>
</cp:coreProperties>
</file>